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D19EC" w14:textId="77777777" w:rsidR="00A52DC5" w:rsidRPr="00780C8B" w:rsidRDefault="00D0618D">
      <w:pPr>
        <w:spacing w:after="0"/>
        <w:rPr>
          <w:rFonts w:asciiTheme="majorHAnsi" w:eastAsia="Times New Roman" w:hAnsiTheme="majorHAnsi" w:cstheme="majorHAnsi"/>
          <w:color w:val="0070C0"/>
          <w:sz w:val="36"/>
          <w:szCs w:val="36"/>
        </w:rPr>
      </w:pPr>
      <w:bookmarkStart w:id="0" w:name="_heading=h.pi76pw4h0usn" w:colFirst="0" w:colLast="0"/>
      <w:bookmarkEnd w:id="0"/>
      <w:r w:rsidRPr="00780C8B">
        <w:rPr>
          <w:rFonts w:asciiTheme="majorHAnsi" w:eastAsia="Times New Roman" w:hAnsiTheme="majorHAnsi" w:cstheme="majorHAnsi"/>
          <w:b/>
          <w:bCs/>
          <w:color w:val="0070C0"/>
          <w:sz w:val="36"/>
          <w:szCs w:val="36"/>
        </w:rPr>
        <w:t>Wymagania na oceny do języka polskiego dla szkoły podstawowej „Słowa na start! Klasa 4”</w:t>
      </w:r>
    </w:p>
    <w:p w14:paraId="032CFD80" w14:textId="77777777" w:rsidR="00E11107" w:rsidRPr="00E11107" w:rsidRDefault="00D0618D" w:rsidP="00E11107">
      <w:pPr>
        <w:spacing w:after="0"/>
        <w:rPr>
          <w:rFonts w:asciiTheme="majorHAnsi" w:eastAsia="Times New Roman" w:hAnsiTheme="majorHAnsi" w:cstheme="majorHAnsi"/>
          <w:sz w:val="20"/>
          <w:szCs w:val="20"/>
        </w:rPr>
      </w:pPr>
      <w:r w:rsidRPr="007B7E11">
        <w:rPr>
          <w:rFonts w:asciiTheme="majorHAnsi" w:eastAsia="Times New Roman" w:hAnsiTheme="majorHAnsi" w:cstheme="majorHAnsi"/>
        </w:rPr>
        <w:t xml:space="preserve">Wymagania na oceny uwzględniają zapisy podstawy programowej kształcenia ogólnego określoną w rozporządzeniu </w:t>
      </w:r>
      <w:r w:rsidR="00E11107" w:rsidRPr="007B7E11">
        <w:rPr>
          <w:rFonts w:asciiTheme="majorHAnsi" w:eastAsia="Times New Roman" w:hAnsiTheme="majorHAnsi" w:cstheme="majorHAnsi"/>
        </w:rPr>
        <w:t xml:space="preserve">Ministra Edukacji z dnia </w:t>
      </w:r>
      <w:r w:rsidR="00E11107" w:rsidRPr="00E11107">
        <w:rPr>
          <w:rFonts w:asciiTheme="majorHAnsi" w:eastAsia="Times New Roman" w:hAnsiTheme="majorHAnsi" w:cstheme="majorHAnsi"/>
          <w:sz w:val="20"/>
          <w:szCs w:val="20"/>
        </w:rPr>
        <w:t xml:space="preserve">11 marca 2026 r. </w:t>
      </w:r>
    </w:p>
    <w:p w14:paraId="60DB6706" w14:textId="7005CAF9" w:rsidR="008F0BB5" w:rsidRDefault="008F0BB5">
      <w:pPr>
        <w:spacing w:after="0"/>
        <w:rPr>
          <w:rFonts w:asciiTheme="majorHAnsi" w:eastAsia="Times New Roman" w:hAnsiTheme="majorHAnsi" w:cstheme="majorHAnsi"/>
        </w:rPr>
      </w:pP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w:t>
            </w:r>
            <w:r w:rsidR="00D0618D" w:rsidRPr="007B7E11">
              <w:rPr>
                <w:rFonts w:asciiTheme="majorHAnsi" w:eastAsia="Times New Roman" w:hAnsiTheme="majorHAnsi" w:cstheme="majorHAnsi"/>
              </w:rPr>
              <w:lastRenderedPageBreak/>
              <w:t>Słowików i o sytuacjach przedstawionych w wierszu, 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postępowania, dzięki którym </w:t>
            </w:r>
            <w:r w:rsidR="00D0618D" w:rsidRPr="007B7E11">
              <w:rPr>
                <w:rFonts w:asciiTheme="majorHAnsi" w:eastAsia="Times New Roman" w:hAnsiTheme="majorHAnsi" w:cstheme="majorHAnsi"/>
              </w:rPr>
              <w:lastRenderedPageBreak/>
              <w:t>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2–3 zdaniach o tym, jak mama opisuje codzienne </w:t>
            </w:r>
            <w:r w:rsidR="00D0618D" w:rsidRPr="007B7E11">
              <w:rPr>
                <w:rFonts w:asciiTheme="majorHAnsi" w:eastAsia="Times New Roman" w:hAnsiTheme="majorHAnsi" w:cstheme="majorHAnsi"/>
              </w:rPr>
              <w:lastRenderedPageBreak/>
              <w:t>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mamie i jej wpływie na dzieci, odnosząc </w:t>
            </w:r>
            <w:r w:rsidR="00D0618D" w:rsidRPr="007B7E11">
              <w:rPr>
                <w:rFonts w:asciiTheme="majorHAnsi" w:eastAsia="Times New Roman" w:hAnsiTheme="majorHAnsi" w:cstheme="majorHAnsi"/>
              </w:rPr>
              <w:lastRenderedPageBreak/>
              <w:t>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dlaczego, według podmiotu lirycznego, w szkole nie </w:t>
            </w:r>
            <w:r w:rsidRPr="007B7E11">
              <w:rPr>
                <w:rFonts w:asciiTheme="majorHAnsi" w:eastAsia="Times New Roman" w:hAnsiTheme="majorHAnsi" w:cstheme="majorHAnsi"/>
              </w:rPr>
              <w:lastRenderedPageBreak/>
              <w:t>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w:t>
            </w:r>
            <w:r w:rsidR="00D0618D" w:rsidRPr="007B7E11">
              <w:rPr>
                <w:rFonts w:asciiTheme="majorHAnsi" w:eastAsia="Times New Roman" w:hAnsiTheme="majorHAnsi" w:cstheme="majorHAnsi"/>
              </w:rPr>
              <w:lastRenderedPageBreak/>
              <w:t>miały wykonać, uzasadniając, kore etapy 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uczucia chłopców, którzy zobaczyli okładkę przygotowaną przez </w:t>
            </w:r>
            <w:r w:rsidR="00D0618D" w:rsidRPr="007B7E11">
              <w:rPr>
                <w:rFonts w:asciiTheme="majorHAnsi" w:eastAsia="Times New Roman" w:hAnsiTheme="majorHAnsi" w:cstheme="majorHAnsi"/>
              </w:rPr>
              <w:lastRenderedPageBreak/>
              <w:t>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r w:rsidR="00D0618D" w:rsidRPr="007B7E11">
              <w:rPr>
                <w:rFonts w:asciiTheme="majorHAnsi" w:eastAsia="Times New Roman" w:hAnsiTheme="majorHAnsi" w:cstheme="majorHAnsi"/>
              </w:rPr>
              <w:lastRenderedPageBreak/>
              <w:t>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tytuły książek wspomnianych w drugiej </w:t>
            </w:r>
            <w:r w:rsidR="00D0618D" w:rsidRPr="007B7E11">
              <w:rPr>
                <w:rFonts w:asciiTheme="majorHAnsi" w:eastAsia="Times New Roman" w:hAnsiTheme="majorHAnsi" w:cstheme="majorHAnsi"/>
              </w:rPr>
              <w:lastRenderedPageBreak/>
              <w:t>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rzeczowniki nazywające osoby, zwierzęta, rośliny, </w:t>
            </w:r>
            <w:r w:rsidR="00D0618D" w:rsidRPr="007B7E11">
              <w:rPr>
                <w:rFonts w:asciiTheme="majorHAnsi" w:eastAsia="Times New Roman" w:hAnsiTheme="majorHAnsi" w:cstheme="majorHAnsi"/>
              </w:rPr>
              <w:lastRenderedPageBreak/>
              <w:t>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mówi, czym jest notatka i wymienia </w:t>
            </w:r>
            <w:r w:rsidR="00D0618D" w:rsidRPr="007B7E11">
              <w:rPr>
                <w:rFonts w:asciiTheme="majorHAnsi" w:eastAsia="Times New Roman" w:hAnsiTheme="majorHAnsi" w:cstheme="majorHAnsi"/>
              </w:rPr>
              <w:lastRenderedPageBreak/>
              <w:t>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trafnie wybiera najlepszą formę notatki i samodzielnie ją redaguje, zgodnie z wymogami </w:t>
            </w:r>
            <w:r w:rsidR="00D0618D" w:rsidRPr="007B7E11">
              <w:rPr>
                <w:rFonts w:asciiTheme="majorHAnsi" w:eastAsia="Times New Roman" w:hAnsiTheme="majorHAnsi" w:cstheme="majorHAnsi"/>
              </w:rPr>
              <w:lastRenderedPageBreak/>
              <w:t xml:space="preserve">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r w:rsidRPr="007B7E11">
              <w:rPr>
                <w:rFonts w:asciiTheme="majorHAnsi" w:eastAsia="Times New Roman" w:hAnsiTheme="majorHAnsi" w:cstheme="majorHAnsi"/>
              </w:rPr>
              <w:t>, ,,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gdzie i kiedy dzieją się wydarzenia </w:t>
            </w:r>
            <w:r w:rsidR="00D0618D" w:rsidRPr="007B7E11">
              <w:rPr>
                <w:rFonts w:asciiTheme="majorHAnsi" w:eastAsia="Times New Roman" w:hAnsiTheme="majorHAnsi" w:cstheme="majorHAnsi"/>
              </w:rPr>
              <w:lastRenderedPageBreak/>
              <w:t>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w:t>
            </w:r>
            <w:r w:rsidR="00D0618D" w:rsidRPr="007B7E11">
              <w:rPr>
                <w:rFonts w:asciiTheme="majorHAnsi" w:eastAsia="Times New Roman" w:hAnsiTheme="majorHAnsi" w:cstheme="majorHAnsi"/>
              </w:rPr>
              <w:lastRenderedPageBreak/>
              <w:t xml:space="preserve">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80C8B" w:rsidRDefault="00D0618D" w:rsidP="00780C8B">
            <w:pPr>
              <w:spacing w:after="0" w:line="276" w:lineRule="auto"/>
              <w:ind w:firstLine="28"/>
              <w:rPr>
                <w:rFonts w:asciiTheme="majorHAnsi" w:eastAsia="Times New Roman" w:hAnsiTheme="majorHAnsi" w:cstheme="majorHAnsi"/>
              </w:rPr>
            </w:pPr>
            <w:r w:rsidRPr="00780C8B">
              <w:rPr>
                <w:rFonts w:asciiTheme="majorHAnsi" w:eastAsia="Times New Roman" w:hAnsiTheme="majorHAnsi" w:cstheme="majorHAnsi"/>
              </w:rPr>
              <w:t>jakie ma cechy i umiejętności</w:t>
            </w:r>
          </w:p>
          <w:p w14:paraId="463B0ABA" w14:textId="77777777" w:rsidR="00A52DC5" w:rsidRPr="00780C8B" w:rsidRDefault="00D0618D" w:rsidP="00780C8B">
            <w:pPr>
              <w:spacing w:after="0" w:line="276" w:lineRule="auto"/>
              <w:ind w:firstLine="28"/>
              <w:rPr>
                <w:rFonts w:asciiTheme="majorHAnsi" w:eastAsia="Times New Roman" w:hAnsiTheme="majorHAnsi" w:cstheme="majorHAnsi"/>
              </w:rPr>
            </w:pPr>
            <w:r w:rsidRPr="00780C8B">
              <w:rPr>
                <w:rFonts w:asciiTheme="majorHAnsi" w:eastAsia="Times New Roman" w:hAnsiTheme="majorHAnsi" w:cstheme="majorHAnsi"/>
              </w:rPr>
              <w:t>jak wygląda</w:t>
            </w:r>
          </w:p>
          <w:p w14:paraId="62175FE7" w14:textId="77777777" w:rsidR="00A52DC5" w:rsidRPr="00780C8B" w:rsidRDefault="00D0618D" w:rsidP="00780C8B">
            <w:pPr>
              <w:spacing w:after="0" w:line="276" w:lineRule="auto"/>
              <w:ind w:firstLine="28"/>
              <w:rPr>
                <w:rFonts w:asciiTheme="majorHAnsi" w:eastAsia="Times New Roman" w:hAnsiTheme="majorHAnsi" w:cstheme="majorHAnsi"/>
              </w:rPr>
            </w:pPr>
            <w:r w:rsidRPr="00780C8B">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decyduje, czy Samochwała chwali się, 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może wzbudzać Samochwała w swoich koleżankach i kolegach, uzasadnia swoją odpowiedź, odwołując się do 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lastRenderedPageBreak/>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wyjaśnia powód powołania się w tekście na autorytet i buduje wniosek dotyczący tego, jak rodzice 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dlaczego Lech, </w:t>
            </w:r>
            <w:r w:rsidR="00D0618D" w:rsidRPr="007B7E11">
              <w:rPr>
                <w:rFonts w:asciiTheme="majorHAnsi" w:eastAsia="Times New Roman" w:hAnsiTheme="majorHAnsi" w:cstheme="majorHAnsi"/>
              </w:rPr>
              <w:lastRenderedPageBreak/>
              <w:t>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czego bali się 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konsekwencje wyborów Magdy, 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zgodnie z wymogami dotyczącymi tej formy wypowiedzi, redaguje </w:t>
            </w:r>
            <w:r w:rsidR="00D0618D" w:rsidRPr="007B7E11">
              <w:rPr>
                <w:rFonts w:asciiTheme="majorHAnsi" w:eastAsia="Times New Roman" w:hAnsiTheme="majorHAnsi" w:cstheme="majorHAnsi"/>
              </w:rPr>
              <w:lastRenderedPageBreak/>
              <w:t>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w:t>
            </w:r>
            <w:r w:rsidR="00D0618D" w:rsidRPr="007B7E11">
              <w:rPr>
                <w:rFonts w:asciiTheme="majorHAnsi" w:eastAsia="Times New Roman" w:hAnsiTheme="majorHAnsi" w:cstheme="majorHAnsi"/>
              </w:rPr>
              <w:lastRenderedPageBreak/>
              <w:t xml:space="preserve">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kore cechy rybaka i jego żony </w:t>
            </w:r>
            <w:r w:rsidR="00D0618D" w:rsidRPr="007B7E11">
              <w:rPr>
                <w:rFonts w:asciiTheme="majorHAnsi" w:eastAsia="Times New Roman" w:hAnsiTheme="majorHAnsi" w:cstheme="majorHAnsi"/>
              </w:rPr>
              <w:lastRenderedPageBreak/>
              <w:t>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w:t>
            </w:r>
            <w:r w:rsidR="00D0618D" w:rsidRPr="007B7E11">
              <w:rPr>
                <w:rFonts w:asciiTheme="majorHAnsi" w:eastAsia="Times New Roman" w:hAnsiTheme="majorHAnsi" w:cstheme="majorHAnsi"/>
              </w:rPr>
              <w:lastRenderedPageBreak/>
              <w:t xml:space="preserve">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w:t>
            </w:r>
            <w:r w:rsidR="00D0618D" w:rsidRPr="007B7E11">
              <w:rPr>
                <w:rFonts w:asciiTheme="majorHAnsi" w:eastAsia="Times New Roman" w:hAnsiTheme="majorHAnsi" w:cstheme="majorHAnsi"/>
              </w:rPr>
              <w:lastRenderedPageBreak/>
              <w:t xml:space="preserve">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w:t>
            </w:r>
            <w:r w:rsidR="00D0618D" w:rsidRPr="007B7E11">
              <w:rPr>
                <w:rFonts w:asciiTheme="majorHAnsi" w:eastAsia="Times New Roman" w:hAnsiTheme="majorHAnsi" w:cstheme="majorHAnsi"/>
              </w:rPr>
              <w:lastRenderedPageBreak/>
              <w:t xml:space="preserve">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 zgadza się z powiedzeniem, że pies to </w:t>
            </w:r>
            <w:r w:rsidR="00D0618D" w:rsidRPr="007B7E11">
              <w:rPr>
                <w:rFonts w:asciiTheme="majorHAnsi" w:eastAsia="Times New Roman" w:hAnsiTheme="majorHAnsi" w:cstheme="majorHAnsi"/>
              </w:rPr>
              <w:lastRenderedPageBreak/>
              <w:t>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w:t>
            </w:r>
            <w:r w:rsidR="00D0618D" w:rsidRPr="007B7E11">
              <w:rPr>
                <w:rFonts w:asciiTheme="majorHAnsi" w:eastAsia="Times New Roman" w:hAnsiTheme="majorHAnsi" w:cstheme="majorHAnsi"/>
              </w:rPr>
              <w:lastRenderedPageBreak/>
              <w:t xml:space="preserve">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kto jest narratorem w tekście i uzasadnia swoją odpowiedź, wybierając </w:t>
            </w:r>
            <w:r w:rsidR="00D0618D" w:rsidRPr="007B7E11">
              <w:rPr>
                <w:rFonts w:asciiTheme="majorHAnsi" w:eastAsia="Times New Roman" w:hAnsiTheme="majorHAnsi" w:cstheme="majorHAnsi"/>
              </w:rPr>
              <w:lastRenderedPageBreak/>
              <w:t>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780C8B">
            <w:pPr>
              <w:pStyle w:val="Akapitzlist"/>
              <w:numPr>
                <w:ilvl w:val="0"/>
                <w:numId w:val="26"/>
              </w:numPr>
              <w:tabs>
                <w:tab w:val="left" w:pos="168"/>
              </w:tabs>
              <w:spacing w:after="0" w:line="276" w:lineRule="auto"/>
              <w:ind w:left="26" w:hanging="26"/>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780C8B">
            <w:pPr>
              <w:pStyle w:val="Akapitzlist"/>
              <w:numPr>
                <w:ilvl w:val="0"/>
                <w:numId w:val="26"/>
              </w:numPr>
              <w:tabs>
                <w:tab w:val="left" w:pos="168"/>
              </w:tabs>
              <w:spacing w:after="0" w:line="276" w:lineRule="auto"/>
              <w:ind w:left="26" w:firstLine="0"/>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780C8B">
            <w:pPr>
              <w:pStyle w:val="Akapitzlist"/>
              <w:numPr>
                <w:ilvl w:val="0"/>
                <w:numId w:val="26"/>
              </w:numPr>
              <w:tabs>
                <w:tab w:val="left" w:pos="168"/>
              </w:tabs>
              <w:spacing w:after="0" w:line="276" w:lineRule="auto"/>
              <w:ind w:left="26" w:firstLine="0"/>
              <w:rPr>
                <w:rFonts w:asciiTheme="majorHAnsi" w:eastAsia="Times New Roman" w:hAnsiTheme="majorHAnsi" w:cstheme="majorHAnsi"/>
              </w:rPr>
            </w:pPr>
            <w:r w:rsidRPr="00677A47">
              <w:rPr>
                <w:rFonts w:asciiTheme="majorHAnsi" w:eastAsia="Times New Roman" w:hAnsiTheme="majorHAnsi" w:cstheme="majorHAnsi"/>
              </w:rPr>
              <w:t>na czym polega problem taty z wyborem domu</w:t>
            </w:r>
          </w:p>
          <w:p w14:paraId="1A89DE41" w14:textId="77777777" w:rsidR="00A52DC5" w:rsidRPr="00677A47" w:rsidRDefault="00D0618D" w:rsidP="00780C8B">
            <w:pPr>
              <w:pStyle w:val="Akapitzlist"/>
              <w:numPr>
                <w:ilvl w:val="0"/>
                <w:numId w:val="26"/>
              </w:numPr>
              <w:tabs>
                <w:tab w:val="left" w:pos="168"/>
              </w:tabs>
              <w:spacing w:after="0" w:line="276" w:lineRule="auto"/>
              <w:ind w:left="26" w:firstLine="0"/>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780C8B">
            <w:pPr>
              <w:pStyle w:val="Akapitzlist"/>
              <w:numPr>
                <w:ilvl w:val="0"/>
                <w:numId w:val="26"/>
              </w:numPr>
              <w:spacing w:after="0" w:line="276" w:lineRule="auto"/>
              <w:ind w:left="168" w:hanging="142"/>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 jest bohater, opowiadający o </w:t>
            </w:r>
            <w:r w:rsidR="00D0618D" w:rsidRPr="007B7E11">
              <w:rPr>
                <w:rFonts w:asciiTheme="majorHAnsi" w:eastAsia="Times New Roman" w:hAnsiTheme="majorHAnsi" w:cstheme="majorHAnsi"/>
              </w:rPr>
              <w:lastRenderedPageBreak/>
              <w:t>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wyjaśnia, dlaczego życie na </w:t>
            </w:r>
            <w:r w:rsidR="00D0618D" w:rsidRPr="007B7E11">
              <w:rPr>
                <w:rFonts w:asciiTheme="majorHAnsi" w:eastAsia="Times New Roman" w:hAnsiTheme="majorHAnsi" w:cstheme="majorHAnsi"/>
              </w:rPr>
              <w:lastRenderedPageBreak/>
              <w:t>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sformułowania, które może użyć do </w:t>
            </w:r>
            <w:r w:rsidR="00D0618D" w:rsidRPr="007B7E11">
              <w:rPr>
                <w:rFonts w:asciiTheme="majorHAnsi" w:eastAsia="Times New Roman" w:hAnsiTheme="majorHAnsi" w:cstheme="majorHAnsi"/>
              </w:rPr>
              <w:lastRenderedPageBreak/>
              <w:t>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80C8B">
            <w:pPr>
              <w:pStyle w:val="Akapitzlist"/>
              <w:numPr>
                <w:ilvl w:val="0"/>
                <w:numId w:val="13"/>
              </w:numPr>
              <w:spacing w:after="0"/>
              <w:ind w:left="170" w:hanging="17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80C8B">
            <w:pPr>
              <w:pStyle w:val="Akapitzlist"/>
              <w:numPr>
                <w:ilvl w:val="0"/>
                <w:numId w:val="13"/>
              </w:numPr>
              <w:spacing w:after="0"/>
              <w:ind w:left="170" w:hanging="17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80C8B">
            <w:pPr>
              <w:pStyle w:val="Akapitzlist"/>
              <w:numPr>
                <w:ilvl w:val="0"/>
                <w:numId w:val="13"/>
              </w:numPr>
              <w:spacing w:after="0"/>
              <w:ind w:left="170" w:hanging="17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80C8B">
            <w:pPr>
              <w:pStyle w:val="Akapitzlist"/>
              <w:numPr>
                <w:ilvl w:val="0"/>
                <w:numId w:val="13"/>
              </w:numPr>
              <w:spacing w:after="0"/>
              <w:ind w:left="170" w:hanging="170"/>
              <w:rPr>
                <w:rFonts w:asciiTheme="majorHAnsi" w:eastAsia="Times New Roman" w:hAnsiTheme="majorHAnsi" w:cstheme="majorHAnsi"/>
              </w:rPr>
            </w:pPr>
            <w:r w:rsidRPr="007B7E11">
              <w:rPr>
                <w:rFonts w:asciiTheme="majorHAnsi" w:eastAsia="Times New Roman" w:hAnsiTheme="majorHAnsi" w:cstheme="majorHAnsi"/>
              </w:rPr>
              <w:t>co znajduje się na poszczególnych piętrach</w:t>
            </w:r>
          </w:p>
          <w:p w14:paraId="3B0A85C0" w14:textId="77777777" w:rsidR="00A52DC5" w:rsidRPr="007B7E11" w:rsidRDefault="00D0618D" w:rsidP="00780C8B">
            <w:pPr>
              <w:pStyle w:val="Akapitzlist"/>
              <w:numPr>
                <w:ilvl w:val="0"/>
                <w:numId w:val="13"/>
              </w:numPr>
              <w:spacing w:after="0"/>
              <w:ind w:left="170" w:hanging="17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80C8B">
            <w:pPr>
              <w:pStyle w:val="Akapitzlist"/>
              <w:numPr>
                <w:ilvl w:val="0"/>
                <w:numId w:val="14"/>
              </w:numPr>
              <w:spacing w:after="0"/>
              <w:ind w:left="170" w:hanging="142"/>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80C8B">
            <w:pPr>
              <w:pStyle w:val="Akapitzlist"/>
              <w:numPr>
                <w:ilvl w:val="0"/>
                <w:numId w:val="14"/>
              </w:numPr>
              <w:spacing w:after="0"/>
              <w:ind w:left="170" w:hanging="142"/>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80C8B">
            <w:pPr>
              <w:pStyle w:val="Akapitzlist"/>
              <w:numPr>
                <w:ilvl w:val="0"/>
                <w:numId w:val="14"/>
              </w:numPr>
              <w:spacing w:after="0"/>
              <w:ind w:left="170" w:hanging="142"/>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80C8B">
            <w:pPr>
              <w:pStyle w:val="Akapitzlist"/>
              <w:numPr>
                <w:ilvl w:val="0"/>
                <w:numId w:val="14"/>
              </w:numPr>
              <w:spacing w:after="0"/>
              <w:ind w:left="170" w:hanging="142"/>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80C8B">
            <w:pPr>
              <w:pStyle w:val="Akapitzlist"/>
              <w:numPr>
                <w:ilvl w:val="0"/>
                <w:numId w:val="14"/>
              </w:numPr>
              <w:spacing w:after="0"/>
              <w:ind w:left="170" w:hanging="142"/>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kogo uczniowie Akademii spotkali w bajkach, co się wydarzyło podczas </w:t>
            </w:r>
            <w:r w:rsidR="00D0618D" w:rsidRPr="007B7E11">
              <w:rPr>
                <w:rFonts w:asciiTheme="majorHAnsi" w:eastAsia="Times New Roman" w:hAnsiTheme="majorHAnsi" w:cstheme="majorHAnsi"/>
              </w:rPr>
              <w:lastRenderedPageBreak/>
              <w:t>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uzasadnia, którą dziurkę lub dziurę pan Kleks zabrałby ze sobą, gdyby mógł po wizycie w </w:t>
            </w:r>
            <w:r w:rsidR="00D0618D" w:rsidRPr="007B7E11">
              <w:rPr>
                <w:rFonts w:asciiTheme="majorHAnsi" w:eastAsia="Times New Roman" w:hAnsiTheme="majorHAnsi" w:cstheme="majorHAnsi"/>
              </w:rPr>
              <w:lastRenderedPageBreak/>
              <w:t>Fabryce wziąć tylko jedną:</w:t>
            </w:r>
          </w:p>
          <w:p w14:paraId="11A6D799" w14:textId="77777777" w:rsidR="00A52DC5" w:rsidRPr="007B7E11" w:rsidRDefault="00D0618D" w:rsidP="00780C8B">
            <w:pPr>
              <w:pStyle w:val="Akapitzlist"/>
              <w:numPr>
                <w:ilvl w:val="0"/>
                <w:numId w:val="15"/>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80C8B">
            <w:pPr>
              <w:pStyle w:val="Akapitzlist"/>
              <w:numPr>
                <w:ilvl w:val="0"/>
                <w:numId w:val="15"/>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80C8B">
            <w:pPr>
              <w:pStyle w:val="Akapitzlist"/>
              <w:numPr>
                <w:ilvl w:val="0"/>
                <w:numId w:val="15"/>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dziurkę w nosie</w:t>
            </w:r>
          </w:p>
          <w:p w14:paraId="648F89F3" w14:textId="77777777" w:rsidR="00A52DC5" w:rsidRPr="007B7E11" w:rsidRDefault="00D0618D" w:rsidP="00780C8B">
            <w:pPr>
              <w:pStyle w:val="Akapitzlist"/>
              <w:numPr>
                <w:ilvl w:val="0"/>
                <w:numId w:val="15"/>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lastRenderedPageBreak/>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80C8B">
            <w:pPr>
              <w:pStyle w:val="Akapitzlist"/>
              <w:numPr>
                <w:ilvl w:val="0"/>
                <w:numId w:val="16"/>
              </w:numPr>
              <w:spacing w:after="0" w:line="276" w:lineRule="auto"/>
              <w:ind w:left="309" w:hanging="141"/>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80C8B">
            <w:pPr>
              <w:pStyle w:val="Akapitzlist"/>
              <w:numPr>
                <w:ilvl w:val="0"/>
                <w:numId w:val="16"/>
              </w:numPr>
              <w:spacing w:after="0" w:line="276" w:lineRule="auto"/>
              <w:ind w:left="309" w:hanging="141"/>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80C8B">
            <w:pPr>
              <w:pStyle w:val="Akapitzlist"/>
              <w:numPr>
                <w:ilvl w:val="0"/>
                <w:numId w:val="16"/>
              </w:numPr>
              <w:spacing w:after="0" w:line="276" w:lineRule="auto"/>
              <w:ind w:left="309" w:hanging="141"/>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80C8B">
            <w:pPr>
              <w:pStyle w:val="Akapitzlist"/>
              <w:numPr>
                <w:ilvl w:val="0"/>
                <w:numId w:val="16"/>
              </w:numPr>
              <w:spacing w:after="0" w:line="276" w:lineRule="auto"/>
              <w:ind w:left="309" w:hanging="141"/>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80C8B">
            <w:pPr>
              <w:pStyle w:val="Akapitzlist"/>
              <w:numPr>
                <w:ilvl w:val="0"/>
                <w:numId w:val="17"/>
              </w:numPr>
              <w:spacing w:after="0"/>
              <w:ind w:left="168" w:hanging="168"/>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80C8B">
            <w:pPr>
              <w:pStyle w:val="Akapitzlist"/>
              <w:numPr>
                <w:ilvl w:val="0"/>
                <w:numId w:val="17"/>
              </w:numPr>
              <w:spacing w:after="0"/>
              <w:ind w:left="168" w:hanging="168"/>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w:t>
            </w:r>
            <w:r w:rsidRPr="007B7E11">
              <w:rPr>
                <w:rFonts w:asciiTheme="majorHAnsi" w:eastAsia="Times New Roman" w:hAnsiTheme="majorHAnsi" w:cstheme="majorHAnsi"/>
              </w:rPr>
              <w:lastRenderedPageBreak/>
              <w:t>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80C8B">
            <w:pPr>
              <w:pStyle w:val="Akapitzlist"/>
              <w:numPr>
                <w:ilvl w:val="0"/>
                <w:numId w:val="18"/>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80C8B">
            <w:pPr>
              <w:pStyle w:val="Akapitzlist"/>
              <w:numPr>
                <w:ilvl w:val="0"/>
                <w:numId w:val="18"/>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80C8B">
            <w:pPr>
              <w:pStyle w:val="Akapitzlist"/>
              <w:numPr>
                <w:ilvl w:val="0"/>
                <w:numId w:val="19"/>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które wydarzenie zmieniło najwięcej podróż</w:t>
            </w:r>
          </w:p>
          <w:p w14:paraId="2FB1E017" w14:textId="77777777" w:rsidR="00A52DC5" w:rsidRPr="007B7E11" w:rsidRDefault="00D0618D" w:rsidP="00780C8B">
            <w:pPr>
              <w:pStyle w:val="Akapitzlist"/>
              <w:numPr>
                <w:ilvl w:val="0"/>
                <w:numId w:val="19"/>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lastRenderedPageBreak/>
              <w:t>w którym momencie towarzyszył największy strach</w:t>
            </w:r>
          </w:p>
          <w:p w14:paraId="55EEB1F7" w14:textId="77777777" w:rsidR="00A52DC5" w:rsidRPr="007B7E11" w:rsidRDefault="00D0618D" w:rsidP="00780C8B">
            <w:pPr>
              <w:pStyle w:val="Akapitzlist"/>
              <w:numPr>
                <w:ilvl w:val="0"/>
                <w:numId w:val="19"/>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80C8B">
            <w:pPr>
              <w:pStyle w:val="Akapitzlist"/>
              <w:numPr>
                <w:ilvl w:val="0"/>
                <w:numId w:val="19"/>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780C8B">
            <w:pPr>
              <w:pStyle w:val="Akapitzlist"/>
              <w:numPr>
                <w:ilvl w:val="0"/>
                <w:numId w:val="19"/>
              </w:numPr>
              <w:spacing w:after="0"/>
              <w:ind w:left="173" w:hanging="142"/>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80C8B">
            <w:pPr>
              <w:pStyle w:val="Akapitzlist"/>
              <w:numPr>
                <w:ilvl w:val="0"/>
                <w:numId w:val="20"/>
              </w:numPr>
              <w:spacing w:after="0" w:line="276" w:lineRule="auto"/>
              <w:ind w:left="315" w:hanging="142"/>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80C8B">
            <w:pPr>
              <w:pStyle w:val="Akapitzlist"/>
              <w:numPr>
                <w:ilvl w:val="0"/>
                <w:numId w:val="20"/>
              </w:numPr>
              <w:spacing w:after="0" w:line="276" w:lineRule="auto"/>
              <w:ind w:left="315" w:hanging="142"/>
              <w:rPr>
                <w:rFonts w:asciiTheme="majorHAnsi" w:eastAsia="Times New Roman" w:hAnsiTheme="majorHAnsi" w:cstheme="majorHAnsi"/>
              </w:rPr>
            </w:pPr>
            <w:r w:rsidRPr="007B7E11">
              <w:rPr>
                <w:rFonts w:asciiTheme="majorHAnsi" w:eastAsia="Times New Roman" w:hAnsiTheme="majorHAnsi" w:cstheme="majorHAnsi"/>
              </w:rPr>
              <w:lastRenderedPageBreak/>
              <w:t>dlaczego się nienawidzą</w:t>
            </w:r>
          </w:p>
          <w:p w14:paraId="4F71C5E8" w14:textId="77777777" w:rsidR="00A52DC5" w:rsidRPr="007B7E11" w:rsidRDefault="00D0618D" w:rsidP="00780C8B">
            <w:pPr>
              <w:pStyle w:val="Akapitzlist"/>
              <w:numPr>
                <w:ilvl w:val="0"/>
                <w:numId w:val="20"/>
              </w:numPr>
              <w:spacing w:after="0" w:line="276" w:lineRule="auto"/>
              <w:ind w:left="315" w:hanging="142"/>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80C8B">
            <w:pPr>
              <w:pStyle w:val="Akapitzlist"/>
              <w:numPr>
                <w:ilvl w:val="0"/>
                <w:numId w:val="20"/>
              </w:numPr>
              <w:spacing w:after="0" w:line="276" w:lineRule="auto"/>
              <w:ind w:left="315" w:hanging="142"/>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xml:space="preserve">, wskazując, kto i dlaczego podjął </w:t>
            </w:r>
            <w:r w:rsidR="00D0618D" w:rsidRPr="007B7E11">
              <w:rPr>
                <w:rFonts w:asciiTheme="majorHAnsi" w:eastAsia="Times New Roman" w:hAnsiTheme="majorHAnsi" w:cstheme="majorHAnsi"/>
              </w:rPr>
              <w:lastRenderedPageBreak/>
              <w:t>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80C8B">
            <w:pPr>
              <w:pStyle w:val="Akapitzlist"/>
              <w:numPr>
                <w:ilvl w:val="0"/>
                <w:numId w:val="21"/>
              </w:numPr>
              <w:spacing w:after="0" w:line="276" w:lineRule="auto"/>
              <w:ind w:left="168" w:hanging="142"/>
              <w:rPr>
                <w:rFonts w:asciiTheme="majorHAnsi" w:eastAsia="Times New Roman" w:hAnsiTheme="majorHAnsi" w:cstheme="majorHAnsi"/>
              </w:rPr>
            </w:pPr>
            <w:r w:rsidRPr="007B7E11">
              <w:rPr>
                <w:rFonts w:asciiTheme="majorHAnsi" w:eastAsia="Times New Roman" w:hAnsiTheme="majorHAnsi" w:cstheme="majorHAnsi"/>
              </w:rPr>
              <w:t>kogo lub co spotykała w lesie</w:t>
            </w:r>
          </w:p>
          <w:p w14:paraId="4253A9C7" w14:textId="77777777" w:rsidR="00A52DC5" w:rsidRPr="007B7E11" w:rsidRDefault="00D0618D" w:rsidP="00780C8B">
            <w:pPr>
              <w:pStyle w:val="Akapitzlist"/>
              <w:numPr>
                <w:ilvl w:val="0"/>
                <w:numId w:val="21"/>
              </w:numPr>
              <w:spacing w:after="0" w:line="276" w:lineRule="auto"/>
              <w:ind w:left="168" w:hanging="142"/>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80C8B">
            <w:pPr>
              <w:pStyle w:val="Akapitzlist"/>
              <w:numPr>
                <w:ilvl w:val="0"/>
                <w:numId w:val="21"/>
              </w:numPr>
              <w:spacing w:after="0" w:line="276" w:lineRule="auto"/>
              <w:ind w:left="168" w:hanging="142"/>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72F54242" w14:textId="77777777" w:rsidR="00A52DC5" w:rsidRPr="007B7E11" w:rsidRDefault="00A52DC5">
      <w:pPr>
        <w:rPr>
          <w:rFonts w:asciiTheme="majorHAnsi" w:eastAsia="Times New Roman" w:hAnsiTheme="majorHAnsi" w:cstheme="majorHAnsi"/>
        </w:rPr>
      </w:pPr>
      <w:bookmarkStart w:id="1" w:name="_GoBack"/>
      <w:bookmarkEnd w:id="1"/>
    </w:p>
    <w:sectPr w:rsidR="00A52DC5" w:rsidRPr="007B7E11" w:rsidSect="00877B3D">
      <w:footerReference w:type="default" r:id="rId8"/>
      <w:pgSz w:w="16838" w:h="11906" w:orient="landscape"/>
      <w:pgMar w:top="1417" w:right="1417" w:bottom="1560"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ED1AD" w14:textId="77777777" w:rsidR="00196094" w:rsidRDefault="00196094" w:rsidP="008F0BB5">
      <w:pPr>
        <w:spacing w:after="0" w:line="240" w:lineRule="auto"/>
      </w:pPr>
      <w:r>
        <w:separator/>
      </w:r>
    </w:p>
  </w:endnote>
  <w:endnote w:type="continuationSeparator" w:id="0">
    <w:p w14:paraId="2218D3F9" w14:textId="77777777" w:rsidR="00196094" w:rsidRDefault="00196094"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E6B20CBE-C94F-4529-9696-029F0A20DF66}"/>
    <w:embedBold r:id="rId2" w:fontKey="{86B52FA3-4EF7-4CAA-BA17-0AD8594F1724}"/>
    <w:embedItalic r:id="rId3" w:fontKey="{8A99DB19-880B-4004-8FE2-0D0AD93DD080}"/>
    <w:embedBoldItalic r:id="rId4" w:fontKey="{73C5A901-BE26-4114-9058-DF5F3119A467}"/>
  </w:font>
  <w:font w:name="Aptos">
    <w:charset w:val="00"/>
    <w:family w:val="swiss"/>
    <w:pitch w:val="variable"/>
    <w:sig w:usb0="20000287" w:usb1="00000003" w:usb2="00000000" w:usb3="00000000" w:csb0="0000019F" w:csb1="00000000"/>
    <w:embedRegular r:id="rId5" w:fontKey="{C04010F4-B995-43A9-B617-53D1976559C0}"/>
    <w:embedItalic r:id="rId6" w:fontKey="{87FA369A-46E3-459F-BB7B-A90AF1567CFA}"/>
  </w:font>
  <w:font w:name="Play">
    <w:charset w:val="00"/>
    <w:family w:val="auto"/>
    <w:pitch w:val="default"/>
    <w:embedRegular r:id="rId7" w:fontKey="{763ED34D-4F9B-432C-96A2-365765D760E8}"/>
  </w:font>
  <w:font w:name="Cambria">
    <w:panose1 w:val="02040503050406030204"/>
    <w:charset w:val="EE"/>
    <w:family w:val="roman"/>
    <w:pitch w:val="variable"/>
    <w:sig w:usb0="E00006FF" w:usb1="420024FF" w:usb2="02000000" w:usb3="00000000" w:csb0="0000019F" w:csb1="00000000"/>
    <w:embedRegular r:id="rId8" w:fontKey="{9A7B23C7-6D28-4970-808B-0C41AE0C1AB4}"/>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93F53" w14:textId="1419D8DC" w:rsidR="008F0BB5" w:rsidRPr="00E11107" w:rsidRDefault="008F0BB5" w:rsidP="008F0BB5">
    <w:pPr>
      <w:pStyle w:val="Stopka"/>
      <w:rPr>
        <w:sz w:val="20"/>
        <w:szCs w:val="20"/>
      </w:rPr>
    </w:pPr>
  </w:p>
  <w:p w14:paraId="6DBCC238" w14:textId="77777777" w:rsidR="00E11107" w:rsidRPr="00E11107" w:rsidRDefault="00E11107" w:rsidP="00E11107">
    <w:pPr>
      <w:spacing w:after="0"/>
      <w:jc w:val="center"/>
      <w:rPr>
        <w:rFonts w:asciiTheme="majorHAnsi" w:eastAsia="Times New Roman" w:hAnsiTheme="majorHAnsi" w:cstheme="majorHAnsi"/>
        <w:sz w:val="20"/>
        <w:szCs w:val="20"/>
      </w:rPr>
    </w:pPr>
    <w:r w:rsidRPr="00E11107">
      <w:rPr>
        <w:rFonts w:asciiTheme="majorHAnsi" w:eastAsia="Times New Roman" w:hAnsiTheme="majorHAnsi" w:cstheme="majorHAnsi"/>
        <w:sz w:val="20"/>
        <w:szCs w:val="20"/>
      </w:rPr>
      <w:t>Wymagania na oceny do języka polskiego dla szkoły podstawowej „Słowa na start! Klasa 4”</w:t>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76566" w14:textId="77777777" w:rsidR="00196094" w:rsidRDefault="00196094" w:rsidP="008F0BB5">
      <w:pPr>
        <w:spacing w:after="0" w:line="240" w:lineRule="auto"/>
      </w:pPr>
      <w:r>
        <w:separator/>
      </w:r>
    </w:p>
  </w:footnote>
  <w:footnote w:type="continuationSeparator" w:id="0">
    <w:p w14:paraId="4241847D" w14:textId="77777777" w:rsidR="00196094" w:rsidRDefault="00196094" w:rsidP="008F0B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1E90C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C5"/>
    <w:rsid w:val="00196094"/>
    <w:rsid w:val="00251CCD"/>
    <w:rsid w:val="004803AF"/>
    <w:rsid w:val="005B4266"/>
    <w:rsid w:val="00677A47"/>
    <w:rsid w:val="00780C8B"/>
    <w:rsid w:val="007B7E11"/>
    <w:rsid w:val="00877B3D"/>
    <w:rsid w:val="00896F47"/>
    <w:rsid w:val="008F0BB5"/>
    <w:rsid w:val="00A52DC5"/>
    <w:rsid w:val="00CF5DA8"/>
    <w:rsid w:val="00D0618D"/>
    <w:rsid w:val="00E1110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9958</Words>
  <Characters>59751</Characters>
  <Application>Microsoft Office Word</Application>
  <DocSecurity>0</DocSecurity>
  <Lines>497</Lines>
  <Paragraphs>139</Paragraphs>
  <ScaleCrop>false</ScaleCrop>
  <Company/>
  <LinksUpToDate>false</LinksUpToDate>
  <CharactersWithSpaces>69570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Konto Microsoft</cp:lastModifiedBy>
  <cp:revision>7</cp:revision>
  <dcterms:created xsi:type="dcterms:W3CDTF">2026-08-17T13:11:00Z</dcterms:created>
  <dcterms:modified xsi:type="dcterms:W3CDTF">2026-09-27T17:33:00Z</dcterms:modified>
</cp:coreProperties>
</file>